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D7" w:rsidRPr="004C5880" w:rsidRDefault="004C5880" w:rsidP="00BE04CB">
      <w:r>
        <w:t>Running Head: THE EL CERRITO LIBRARY AND THE GARDNER MAIN STACKS</w:t>
      </w: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BE04CB">
      <w:pPr>
        <w:rPr>
          <w:b/>
          <w:i/>
        </w:rPr>
      </w:pPr>
    </w:p>
    <w:p w:rsidR="007A0AD7" w:rsidRDefault="007A0AD7" w:rsidP="001F7812">
      <w:pPr>
        <w:spacing w:line="480" w:lineRule="auto"/>
        <w:rPr>
          <w:b/>
          <w:i/>
        </w:rPr>
      </w:pPr>
    </w:p>
    <w:p w:rsidR="001F7812" w:rsidRDefault="001F7812" w:rsidP="001F7812">
      <w:pPr>
        <w:spacing w:line="480" w:lineRule="auto"/>
        <w:rPr>
          <w:b/>
          <w:i/>
        </w:rPr>
      </w:pPr>
    </w:p>
    <w:p w:rsidR="001F7812" w:rsidRDefault="001F7812" w:rsidP="001F7812">
      <w:pPr>
        <w:spacing w:line="480" w:lineRule="auto"/>
        <w:rPr>
          <w:b/>
          <w:i/>
        </w:rPr>
      </w:pPr>
    </w:p>
    <w:p w:rsidR="001F7812" w:rsidRDefault="001F7812" w:rsidP="001F7812">
      <w:pPr>
        <w:spacing w:line="480" w:lineRule="auto"/>
        <w:rPr>
          <w:b/>
          <w:i/>
        </w:rPr>
      </w:pPr>
    </w:p>
    <w:p w:rsidR="001F7812" w:rsidRDefault="001F7812" w:rsidP="001F7812">
      <w:pPr>
        <w:spacing w:line="480" w:lineRule="auto"/>
        <w:jc w:val="center"/>
      </w:pPr>
      <w:r>
        <w:t>The El Cerrito Library and the Gardner Main Stacks (UC Berkeley):</w:t>
      </w:r>
    </w:p>
    <w:p w:rsidR="001F7812" w:rsidRDefault="00B9598F" w:rsidP="001F7812">
      <w:pPr>
        <w:spacing w:line="480" w:lineRule="auto"/>
        <w:jc w:val="center"/>
      </w:pPr>
      <w:r>
        <w:t xml:space="preserve">Library Information Center </w:t>
      </w:r>
      <w:r w:rsidR="001F7812">
        <w:t>Report</w:t>
      </w:r>
    </w:p>
    <w:p w:rsidR="001F7812" w:rsidRDefault="001F7812" w:rsidP="001F7812">
      <w:pPr>
        <w:spacing w:line="480" w:lineRule="auto"/>
        <w:jc w:val="center"/>
      </w:pPr>
      <w:r>
        <w:t>Jennifer Archuleta</w:t>
      </w:r>
    </w:p>
    <w:p w:rsidR="005F38F3" w:rsidRDefault="001F7812" w:rsidP="005F38F3">
      <w:pPr>
        <w:spacing w:line="480" w:lineRule="auto"/>
        <w:jc w:val="center"/>
        <w:rPr>
          <w:szCs w:val="24"/>
        </w:rPr>
      </w:pPr>
      <w:r>
        <w:rPr>
          <w:szCs w:val="24"/>
        </w:rPr>
        <w:t>San José State University</w:t>
      </w:r>
    </w:p>
    <w:p w:rsidR="00914DFC" w:rsidRPr="005F38F3" w:rsidRDefault="00BE04CB" w:rsidP="005F38F3">
      <w:pPr>
        <w:spacing w:line="480" w:lineRule="auto"/>
        <w:rPr>
          <w:szCs w:val="24"/>
        </w:rPr>
      </w:pPr>
      <w:r w:rsidRPr="002449F8">
        <w:rPr>
          <w:b/>
          <w:i/>
        </w:rPr>
        <w:lastRenderedPageBreak/>
        <w:t>Introduction</w:t>
      </w:r>
      <w:r w:rsidR="00914DFC" w:rsidRPr="002449F8">
        <w:rPr>
          <w:b/>
        </w:rPr>
        <w:t xml:space="preserve">     </w:t>
      </w:r>
    </w:p>
    <w:p w:rsidR="007101F8" w:rsidRDefault="00914DFC" w:rsidP="00DB53A7">
      <w:pPr>
        <w:spacing w:line="480" w:lineRule="auto"/>
      </w:pPr>
      <w:r>
        <w:tab/>
        <w:t>For this report I visited two very different types of information centers</w:t>
      </w:r>
      <w:r w:rsidR="007101F8">
        <w:t>, a community public library part of a larger county library system and an academic university library.  Both libraries have very different missions and serve unique and diverse populations, and these differences are reflected in the operations, staff, services, location, and even physical structures of each center.  Due to budge</w:t>
      </w:r>
      <w:r w:rsidR="008B2FFC">
        <w:t xml:space="preserve">t restrictions and the many </w:t>
      </w:r>
      <w:r w:rsidR="007101F8">
        <w:t>duties of staff</w:t>
      </w:r>
      <w:r w:rsidR="008B2FFC">
        <w:t xml:space="preserve"> at each location,</w:t>
      </w:r>
      <w:r w:rsidR="007101F8">
        <w:t xml:space="preserve"> I was unable to interview staff personally, but I did not let that deter me from personally visiting and observing each of these information centers with the critical eye of a Library and Information </w:t>
      </w:r>
      <w:r w:rsidR="00DB53A7">
        <w:t>S</w:t>
      </w:r>
      <w:r w:rsidR="007101F8">
        <w:t>cience student.</w:t>
      </w:r>
    </w:p>
    <w:p w:rsidR="007101F8" w:rsidRPr="00E604B5" w:rsidRDefault="007101F8" w:rsidP="00DB53A7">
      <w:pPr>
        <w:spacing w:line="480" w:lineRule="auto"/>
        <w:rPr>
          <w:b/>
          <w:i/>
        </w:rPr>
      </w:pPr>
      <w:r w:rsidRPr="00E604B5">
        <w:rPr>
          <w:b/>
          <w:i/>
        </w:rPr>
        <w:t>The El Cerrito Library</w:t>
      </w:r>
    </w:p>
    <w:p w:rsidR="00914DFC" w:rsidRDefault="0031768E" w:rsidP="00E604B5">
      <w:pPr>
        <w:spacing w:line="480" w:lineRule="auto"/>
        <w:ind w:firstLine="720"/>
      </w:pPr>
      <w:r>
        <w:t>The fir</w:t>
      </w:r>
      <w:r w:rsidR="00DB53A7">
        <w:t xml:space="preserve">st information center I visited, </w:t>
      </w:r>
      <w:r w:rsidR="0091488E">
        <w:t>t</w:t>
      </w:r>
      <w:r w:rsidR="008B2FFC">
        <w:t>he El Cerrito Library</w:t>
      </w:r>
      <w:r w:rsidR="00DB53A7">
        <w:t>,</w:t>
      </w:r>
      <w:r>
        <w:t xml:space="preserve"> is a </w:t>
      </w:r>
      <w:r w:rsidR="00DB53A7">
        <w:t xml:space="preserve">public library </w:t>
      </w:r>
      <w:r>
        <w:t>part of the larger Contra Costa County Library system</w:t>
      </w:r>
      <w:r w:rsidR="00114D09">
        <w:t xml:space="preserve"> which</w:t>
      </w:r>
      <w:r w:rsidR="00C21F89">
        <w:t xml:space="preserve"> includes over 23 libraries and community services that serve the many </w:t>
      </w:r>
      <w:r w:rsidR="00114D09">
        <w:t>diverse cities located within the county</w:t>
      </w:r>
      <w:r w:rsidR="00C21F89">
        <w:t xml:space="preserve">.  </w:t>
      </w:r>
      <w:r>
        <w:t>I visited this library on a Saturday afternoon</w:t>
      </w:r>
      <w:r w:rsidR="00914DFC">
        <w:t xml:space="preserve"> where I </w:t>
      </w:r>
      <w:r w:rsidR="005B54B1">
        <w:t xml:space="preserve">observed the collection, </w:t>
      </w:r>
      <w:r w:rsidR="00914DFC">
        <w:t>services</w:t>
      </w:r>
      <w:r w:rsidR="005B54B1">
        <w:t>, clientele and staff</w:t>
      </w:r>
      <w:r w:rsidR="00914DFC">
        <w:t xml:space="preserve"> of the library along with applying for a library card to observe </w:t>
      </w:r>
      <w:r w:rsidR="00114D09">
        <w:t>the process from the perspective</w:t>
      </w:r>
      <w:r w:rsidR="00914DFC">
        <w:t xml:space="preserve"> of a new patron.  Being a t</w:t>
      </w:r>
      <w:r w:rsidR="00114D09">
        <w:t>ech-depende</w:t>
      </w:r>
      <w:r w:rsidR="00914DFC">
        <w:t>nt Millennial, I first visited the library website to check on open hours.  The library is open 5</w:t>
      </w:r>
      <w:r w:rsidR="00114D09">
        <w:t xml:space="preserve"> </w:t>
      </w:r>
      <w:r w:rsidR="00914DFC">
        <w:t xml:space="preserve">days a week, Monday-Tuesday and Thursday-Saturday, with varying open hours for each day.  </w:t>
      </w:r>
      <w:r w:rsidR="008F2F4E">
        <w:t xml:space="preserve">It is interesting </w:t>
      </w:r>
      <w:r w:rsidR="00914DFC">
        <w:t>to</w:t>
      </w:r>
      <w:r w:rsidR="0091488E">
        <w:t xml:space="preserve"> note </w:t>
      </w:r>
      <w:r w:rsidR="008B2FFC">
        <w:t>that the library stays open until 8pm two days a week</w:t>
      </w:r>
      <w:r w:rsidR="00914DFC">
        <w:t xml:space="preserve">.  These </w:t>
      </w:r>
      <w:r w:rsidR="005E2B00">
        <w:t xml:space="preserve">extended hours </w:t>
      </w:r>
      <w:r w:rsidR="00914DFC">
        <w:t>give patrons who work or have other daytime responsibilities an opportunity to visit the library on weekdays.  Des</w:t>
      </w:r>
      <w:r w:rsidR="00114D09">
        <w:t xml:space="preserve">pite this advantage, the </w:t>
      </w:r>
      <w:r w:rsidR="000B5E30">
        <w:t>inconsistency of hours from day to day is</w:t>
      </w:r>
      <w:r w:rsidR="00114D09">
        <w:t xml:space="preserve"> confusing to keep track of and could be seen as a deterrent</w:t>
      </w:r>
      <w:r w:rsidR="00C21F89">
        <w:t xml:space="preserve"> to poten</w:t>
      </w:r>
      <w:r w:rsidR="0091488E">
        <w:t>tial users.  The l</w:t>
      </w:r>
      <w:r w:rsidR="008F2F4E">
        <w:t xml:space="preserve">ibrary </w:t>
      </w:r>
      <w:r w:rsidR="00C21F89">
        <w:t>building looks dated and old-fashioned with 60s era architecture, definitely in need of an update to the 21</w:t>
      </w:r>
      <w:r w:rsidR="00C21F89" w:rsidRPr="00C21F89">
        <w:rPr>
          <w:vertAlign w:val="superscript"/>
        </w:rPr>
        <w:t>st</w:t>
      </w:r>
      <w:r w:rsidR="00C21F89">
        <w:t xml:space="preserve"> century.</w:t>
      </w:r>
    </w:p>
    <w:p w:rsidR="00C21F89" w:rsidRPr="00E604B5" w:rsidRDefault="002F7847" w:rsidP="00DB53A7">
      <w:pPr>
        <w:spacing w:line="480" w:lineRule="auto"/>
        <w:rPr>
          <w:i/>
        </w:rPr>
      </w:pPr>
      <w:r w:rsidRPr="00E604B5">
        <w:rPr>
          <w:i/>
        </w:rPr>
        <w:lastRenderedPageBreak/>
        <w:t>Mission and Clientele</w:t>
      </w:r>
    </w:p>
    <w:p w:rsidR="00C21F89" w:rsidRDefault="00C21F89" w:rsidP="00DB53A7">
      <w:pPr>
        <w:spacing w:line="480" w:lineRule="auto"/>
        <w:ind w:firstLine="720"/>
      </w:pPr>
      <w:r>
        <w:t xml:space="preserve">The El Cerrito Library is a small public library built in 1949 and serves a community of approximately 23,000.  El Cerrito is situated between the cities of Albany, Kensington, and Richmond and the close proximity of these cities allow community members </w:t>
      </w:r>
      <w:r w:rsidR="00DB53A7">
        <w:t xml:space="preserve">from each to use this library.  </w:t>
      </w:r>
      <w:r>
        <w:t>The mission of the El Cerrito Library and the Contra Costa</w:t>
      </w:r>
      <w:r w:rsidR="00357218">
        <w:t xml:space="preserve"> County</w:t>
      </w:r>
      <w:r>
        <w:t xml:space="preserve"> Library System is, “bringing people and ideas together.”</w:t>
      </w:r>
      <w:r w:rsidR="005E2B00">
        <w:t xml:space="preserve">  The El Cerrito Library</w:t>
      </w:r>
      <w:r w:rsidR="00997E27">
        <w:t>, classifie</w:t>
      </w:r>
      <w:r w:rsidR="005E2B00">
        <w:t xml:space="preserve">d as a small library, has </w:t>
      </w:r>
      <w:r w:rsidR="00997E27">
        <w:t xml:space="preserve">collections </w:t>
      </w:r>
      <w:r w:rsidR="005E2B00">
        <w:t>that reflect the materials</w:t>
      </w:r>
      <w:r w:rsidR="00997E27">
        <w:t xml:space="preserve"> </w:t>
      </w:r>
      <w:r w:rsidR="005E2B00">
        <w:t xml:space="preserve">of </w:t>
      </w:r>
      <w:r w:rsidR="00997E27">
        <w:t>interest to the population of users of this library.  When I visited the library I observed a diverse population of individuals using the library, varying in age, gender, and ethnic</w:t>
      </w:r>
      <w:r w:rsidR="008B2FFC">
        <w:t>ity.  The main thing I noticed was</w:t>
      </w:r>
      <w:r w:rsidR="00997E27">
        <w:t xml:space="preserve"> lack of was children at the library.  Though half of the building houses a Children’s collection, I di</w:t>
      </w:r>
      <w:r w:rsidR="00DA754A">
        <w:t xml:space="preserve">d not </w:t>
      </w:r>
      <w:r w:rsidR="00DB53A7">
        <w:t xml:space="preserve">see any </w:t>
      </w:r>
      <w:r w:rsidR="008B2FFC">
        <w:t>during my visit.  T</w:t>
      </w:r>
      <w:r w:rsidR="00234972">
        <w:t>he collections of the library include a Children’s collection, adult collection, periodicals and newspapers, a small reference collection, collections in Spanish, Chinese and Japanese and media collections of audiobooks, DVDs, and VHS.</w:t>
      </w:r>
    </w:p>
    <w:p w:rsidR="00E604B5" w:rsidRDefault="002F7847" w:rsidP="00E604B5">
      <w:pPr>
        <w:spacing w:line="480" w:lineRule="auto"/>
        <w:rPr>
          <w:i/>
        </w:rPr>
      </w:pPr>
      <w:r w:rsidRPr="00E604B5">
        <w:rPr>
          <w:i/>
        </w:rPr>
        <w:t>Staffing</w:t>
      </w:r>
    </w:p>
    <w:p w:rsidR="00997E27" w:rsidRDefault="00997E27" w:rsidP="00E604B5">
      <w:pPr>
        <w:spacing w:line="480" w:lineRule="auto"/>
        <w:ind w:firstLine="720"/>
      </w:pPr>
      <w:r>
        <w:t>The El Cerrito Library has separate Circulation and Information desks</w:t>
      </w:r>
      <w:r w:rsidR="008B2FFC">
        <w:t xml:space="preserve"> along with a service desk located in the Children’s section</w:t>
      </w:r>
      <w:r w:rsidR="00454C56">
        <w:t xml:space="preserve">.  </w:t>
      </w:r>
      <w:r>
        <w:t xml:space="preserve">During my visit, I observed </w:t>
      </w:r>
      <w:r w:rsidR="00357218">
        <w:t>only three</w:t>
      </w:r>
      <w:r w:rsidR="00454C56">
        <w:t xml:space="preserve"> staff members, and though</w:t>
      </w:r>
      <w:r>
        <w:t xml:space="preserve"> staffing level w</w:t>
      </w:r>
      <w:r w:rsidR="00454C56">
        <w:t>as low, it</w:t>
      </w:r>
      <w:r>
        <w:t xml:space="preserve"> </w:t>
      </w:r>
      <w:r w:rsidR="00454C56">
        <w:t xml:space="preserve">was </w:t>
      </w:r>
      <w:r>
        <w:t xml:space="preserve">appropriate for the amount of patrons during my visit.  I was able to </w:t>
      </w:r>
      <w:r w:rsidR="00DA754A">
        <w:t>self-apply</w:t>
      </w:r>
      <w:r>
        <w:t xml:space="preserve"> for a library card from an OPAC in the library and then was able to get my physical card from the Circulation desk without a wai</w:t>
      </w:r>
      <w:r w:rsidR="005E2B00">
        <w:t>t and with the great efficiency.</w:t>
      </w:r>
      <w:r w:rsidR="00454C56">
        <w:t xml:space="preserve">  The ability to apply for a card with</w:t>
      </w:r>
      <w:r w:rsidR="00E604B5">
        <w:t>out having to initially approach</w:t>
      </w:r>
      <w:r w:rsidR="0091488E">
        <w:t xml:space="preserve"> the staff </w:t>
      </w:r>
      <w:r w:rsidR="00454C56">
        <w:t xml:space="preserve">is a great resource for shy patrons who may normally be deterred </w:t>
      </w:r>
      <w:r w:rsidR="00E604B5">
        <w:t>by the presence of the official looking circulation desk.</w:t>
      </w:r>
    </w:p>
    <w:p w:rsidR="00650BB7" w:rsidRDefault="00650BB7" w:rsidP="00DB53A7">
      <w:pPr>
        <w:spacing w:line="480" w:lineRule="auto"/>
        <w:rPr>
          <w:i/>
        </w:rPr>
      </w:pPr>
    </w:p>
    <w:p w:rsidR="002F7847" w:rsidRPr="00E604B5" w:rsidRDefault="002F7847" w:rsidP="00DB53A7">
      <w:pPr>
        <w:spacing w:line="480" w:lineRule="auto"/>
        <w:rPr>
          <w:i/>
        </w:rPr>
      </w:pPr>
      <w:r w:rsidRPr="00E604B5">
        <w:rPr>
          <w:i/>
        </w:rPr>
        <w:lastRenderedPageBreak/>
        <w:t>Electronic Resources</w:t>
      </w:r>
    </w:p>
    <w:p w:rsidR="00997E27" w:rsidRDefault="00E604B5" w:rsidP="00E604B5">
      <w:pPr>
        <w:spacing w:line="480" w:lineRule="auto"/>
        <w:ind w:firstLine="720"/>
      </w:pPr>
      <w:r>
        <w:t xml:space="preserve">Working at a branch library myself, I could not help but compare my own library to the resources of the El Cerrito Library.  </w:t>
      </w:r>
      <w:r w:rsidR="00F577E5">
        <w:t>Physically, my library is smaller than the El Cerrito Library, yet I was shocked to see that it had the same number of OPACs and public internet computers as</w:t>
      </w:r>
      <w:r w:rsidR="00DA754A">
        <w:t xml:space="preserve"> my own.  Even more shocking was</w:t>
      </w:r>
      <w:r w:rsidR="0091488E">
        <w:t xml:space="preserve"> seeing</w:t>
      </w:r>
      <w:r w:rsidR="00F577E5">
        <w:t xml:space="preserve"> that only one of the computers was in use during my</w:t>
      </w:r>
      <w:r>
        <w:t xml:space="preserve"> visit</w:t>
      </w:r>
      <w:r w:rsidR="0091488E">
        <w:t>.  The l</w:t>
      </w:r>
      <w:r w:rsidR="00E53D76">
        <w:t>ibrary has four OPACs wh</w:t>
      </w:r>
      <w:r w:rsidR="00F577E5">
        <w:t xml:space="preserve">ere users can access the catalog, their library </w:t>
      </w:r>
      <w:proofErr w:type="gramStart"/>
      <w:r w:rsidR="00F577E5">
        <w:t>acc</w:t>
      </w:r>
      <w:r w:rsidR="00454C56">
        <w:t>ounts,</w:t>
      </w:r>
      <w:proofErr w:type="gramEnd"/>
      <w:r w:rsidR="00454C56">
        <w:t xml:space="preserve"> apply for </w:t>
      </w:r>
      <w:r w:rsidR="00BE04CB">
        <w:t xml:space="preserve">a </w:t>
      </w:r>
      <w:r w:rsidR="00454C56">
        <w:t>library card, and reserve compu</w:t>
      </w:r>
      <w:r>
        <w:t>ters, along with four public acc</w:t>
      </w:r>
      <w:r w:rsidR="00454C56">
        <w:t xml:space="preserve">ess computers with access to the internet and word processing software.  </w:t>
      </w:r>
      <w:r>
        <w:t xml:space="preserve">The layout and locations of computer terminals is strange </w:t>
      </w:r>
      <w:r w:rsidR="00AE19D8">
        <w:t>and because</w:t>
      </w:r>
      <w:r w:rsidR="00F577E5">
        <w:t xml:space="preserve"> </w:t>
      </w:r>
      <w:r w:rsidR="00454C56">
        <w:t xml:space="preserve">all </w:t>
      </w:r>
      <w:r w:rsidR="008C6467">
        <w:t>computer terminals look identical it is</w:t>
      </w:r>
      <w:r w:rsidR="00454C56">
        <w:t xml:space="preserve"> hard to distinguish </w:t>
      </w:r>
      <w:r w:rsidR="008C6467">
        <w:t xml:space="preserve">OPACs from public access computers.  </w:t>
      </w:r>
      <w:r w:rsidR="00AE19D8">
        <w:t>The library also offers</w:t>
      </w:r>
      <w:r w:rsidR="00792584">
        <w:t xml:space="preserve"> free Wi-Fi to the public, </w:t>
      </w:r>
      <w:r w:rsidR="00454C56">
        <w:t>but a</w:t>
      </w:r>
      <w:r w:rsidR="00BD3421">
        <w:t xml:space="preserve"> problem I noticed</w:t>
      </w:r>
      <w:r w:rsidR="00454C56">
        <w:t xml:space="preserve"> for users of this service</w:t>
      </w:r>
      <w:r w:rsidR="00BD3421">
        <w:t xml:space="preserve"> is the </w:t>
      </w:r>
      <w:r w:rsidR="008C6467">
        <w:t>small number</w:t>
      </w:r>
      <w:r w:rsidR="00BD3421">
        <w:t xml:space="preserve"> of available electrical outlets</w:t>
      </w:r>
      <w:r w:rsidR="008C6467">
        <w:t xml:space="preserve"> for users to plug in their own computers,</w:t>
      </w:r>
      <w:r w:rsidR="00792584">
        <w:t xml:space="preserve"> compared to the overall free space of the library.  </w:t>
      </w:r>
      <w:r w:rsidR="00DC0E99">
        <w:t xml:space="preserve">The age of the building is probably </w:t>
      </w:r>
      <w:r>
        <w:t>the main factor for these issues.</w:t>
      </w:r>
    </w:p>
    <w:p w:rsidR="002F7847" w:rsidRPr="00AB0693" w:rsidRDefault="002F7847" w:rsidP="00DB53A7">
      <w:pPr>
        <w:spacing w:line="480" w:lineRule="auto"/>
        <w:rPr>
          <w:i/>
        </w:rPr>
      </w:pPr>
      <w:r w:rsidRPr="00AB0693">
        <w:rPr>
          <w:i/>
        </w:rPr>
        <w:t>Community Involvement and Outreach</w:t>
      </w:r>
    </w:p>
    <w:p w:rsidR="00AE19D8" w:rsidRDefault="00DC0E99" w:rsidP="00DB53A7">
      <w:pPr>
        <w:spacing w:line="480" w:lineRule="auto"/>
      </w:pPr>
      <w:r>
        <w:tab/>
        <w:t>Despite its small size</w:t>
      </w:r>
      <w:r w:rsidR="00EE59D8">
        <w:t xml:space="preserve"> this library bursts with personality and its</w:t>
      </w:r>
      <w:r w:rsidR="00AB0693">
        <w:t xml:space="preserve"> community involvement shines</w:t>
      </w:r>
      <w:r w:rsidR="00EE59D8">
        <w:t>.  Displays, event si</w:t>
      </w:r>
      <w:r w:rsidR="006220B7">
        <w:t>g</w:t>
      </w:r>
      <w:r w:rsidR="00EE59D8">
        <w:t>nage, service si</w:t>
      </w:r>
      <w:r w:rsidR="006220B7">
        <w:t>g</w:t>
      </w:r>
      <w:r w:rsidR="00EE59D8">
        <w:t xml:space="preserve">nage, and bulletin boards populate almost every available space at the library.  </w:t>
      </w:r>
      <w:r w:rsidR="00AB0693">
        <w:t>One such</w:t>
      </w:r>
      <w:r w:rsidR="006220B7">
        <w:t xml:space="preserve"> </w:t>
      </w:r>
      <w:r w:rsidR="00AB0693">
        <w:t>area</w:t>
      </w:r>
      <w:r w:rsidR="006220B7">
        <w:t xml:space="preserve"> that really</w:t>
      </w:r>
      <w:r w:rsidR="00EE59D8">
        <w:t xml:space="preserve"> </w:t>
      </w:r>
      <w:r w:rsidR="00AB0693">
        <w:t>illustrates</w:t>
      </w:r>
      <w:r w:rsidR="007E668C">
        <w:t xml:space="preserve"> its</w:t>
      </w:r>
      <w:r w:rsidR="006220B7">
        <w:t xml:space="preserve"> community involvement</w:t>
      </w:r>
      <w:r w:rsidR="007E668C">
        <w:t xml:space="preserve"> </w:t>
      </w:r>
      <w:r w:rsidR="00AB0693">
        <w:t>is a display area in the Children’s area</w:t>
      </w:r>
      <w:r w:rsidR="006220B7">
        <w:t>.</w:t>
      </w:r>
      <w:r w:rsidR="00AB0693">
        <w:t xml:space="preserve">  Every summer</w:t>
      </w:r>
      <w:r w:rsidR="006220B7">
        <w:t xml:space="preserve"> the library</w:t>
      </w:r>
      <w:r w:rsidR="00271155">
        <w:t xml:space="preserve"> host</w:t>
      </w:r>
      <w:r w:rsidR="006220B7">
        <w:t>s</w:t>
      </w:r>
      <w:r w:rsidR="00AB0693">
        <w:t xml:space="preserve"> a reading </w:t>
      </w:r>
      <w:r w:rsidR="0091488E">
        <w:t>game for children, and at this l</w:t>
      </w:r>
      <w:r w:rsidR="00AB0693">
        <w:t xml:space="preserve">ibrary </w:t>
      </w:r>
      <w:r w:rsidR="00271155">
        <w:t>ev</w:t>
      </w:r>
      <w:r w:rsidR="00AB0693">
        <w:t xml:space="preserve">ery child who </w:t>
      </w:r>
      <w:r w:rsidR="007E668C">
        <w:t>completes the game has</w:t>
      </w:r>
      <w:r w:rsidR="00AB0693">
        <w:t xml:space="preserve"> their name posted </w:t>
      </w:r>
      <w:r w:rsidR="007E668C">
        <w:t xml:space="preserve">on </w:t>
      </w:r>
      <w:r w:rsidR="00AB0693">
        <w:t xml:space="preserve">the main wall of the Children’s area.  </w:t>
      </w:r>
      <w:r w:rsidR="00BE04CB">
        <w:t xml:space="preserve">What a great way to </w:t>
      </w:r>
      <w:r w:rsidR="00271155">
        <w:t>show the level of involvement of one of the great resources available at the library and a great way for children to feel pride about their accomplishment</w:t>
      </w:r>
      <w:r w:rsidR="00BE04CB">
        <w:t xml:space="preserve"> by</w:t>
      </w:r>
      <w:r w:rsidR="006220B7">
        <w:t xml:space="preserve"> fostering an environment for confident life-</w:t>
      </w:r>
      <w:r w:rsidR="00271155">
        <w:t>long readers</w:t>
      </w:r>
      <w:r w:rsidR="003B01B7">
        <w:t xml:space="preserve">.  </w:t>
      </w:r>
      <w:r w:rsidR="005D7949">
        <w:t>There are</w:t>
      </w:r>
      <w:r w:rsidR="0091488E">
        <w:t xml:space="preserve"> many services offered at this l</w:t>
      </w:r>
      <w:r w:rsidR="005D7949">
        <w:t>ibrary</w:t>
      </w:r>
      <w:r w:rsidR="007E668C">
        <w:t xml:space="preserve"> for</w:t>
      </w:r>
      <w:r w:rsidR="005D7949">
        <w:t xml:space="preserve"> its users- c</w:t>
      </w:r>
      <w:r w:rsidR="00BC6251">
        <w:t>omputer clas</w:t>
      </w:r>
      <w:r w:rsidR="005D7949">
        <w:t>ses, ESL classes, homework help, and</w:t>
      </w:r>
      <w:r w:rsidR="00BC6251">
        <w:t xml:space="preserve"> </w:t>
      </w:r>
      <w:r w:rsidR="00BC6251">
        <w:lastRenderedPageBreak/>
        <w:t>community bulleti</w:t>
      </w:r>
      <w:r w:rsidR="005D7949">
        <w:t xml:space="preserve">n boards </w:t>
      </w:r>
      <w:r w:rsidR="00BC6251">
        <w:t>illustrate how the libr</w:t>
      </w:r>
      <w:r w:rsidR="005D7949">
        <w:t>ary exists to serve its users and the community at large.</w:t>
      </w:r>
    </w:p>
    <w:p w:rsidR="005D7949" w:rsidRPr="005D7949" w:rsidRDefault="0031417E" w:rsidP="00DB53A7">
      <w:pPr>
        <w:spacing w:line="480" w:lineRule="auto"/>
        <w:rPr>
          <w:i/>
        </w:rPr>
      </w:pPr>
      <w:r w:rsidRPr="005D7949">
        <w:rPr>
          <w:i/>
        </w:rPr>
        <w:t>Library Website</w:t>
      </w:r>
    </w:p>
    <w:p w:rsidR="00391D73" w:rsidRDefault="0031417E" w:rsidP="004807DE">
      <w:pPr>
        <w:spacing w:line="480" w:lineRule="auto"/>
        <w:rPr>
          <w:b/>
          <w:i/>
        </w:rPr>
      </w:pPr>
      <w:r>
        <w:tab/>
        <w:t xml:space="preserve">The El Cerrito </w:t>
      </w:r>
      <w:r w:rsidR="007E668C">
        <w:t>Library itself does not have it</w:t>
      </w:r>
      <w:r>
        <w:t xml:space="preserve">s own </w:t>
      </w:r>
      <w:r w:rsidR="00E53D76">
        <w:t>website,</w:t>
      </w:r>
      <w:r>
        <w:t xml:space="preserve"> rather it is a part of the larger Contra Costa </w:t>
      </w:r>
      <w:r w:rsidR="00BE04CB">
        <w:t xml:space="preserve">County </w:t>
      </w:r>
      <w:r>
        <w:t>Library site</w:t>
      </w:r>
      <w:r w:rsidR="005D7949">
        <w:t xml:space="preserve"> </w:t>
      </w:r>
      <w:r w:rsidR="00BE04CB">
        <w:t>(</w:t>
      </w:r>
      <w:hyperlink r:id="rId7" w:history="1">
        <w:r w:rsidR="00BE04CB">
          <w:rPr>
            <w:rStyle w:val="Hyperlink"/>
          </w:rPr>
          <w:t>http://ccclib.org/</w:t>
        </w:r>
      </w:hyperlink>
      <w:r w:rsidR="005D7949">
        <w:t>)</w:t>
      </w:r>
      <w:r>
        <w:t>.  Because</w:t>
      </w:r>
      <w:r w:rsidR="00227DA9">
        <w:t xml:space="preserve"> of</w:t>
      </w:r>
      <w:r>
        <w:t xml:space="preserve"> this there is a plethora of information available</w:t>
      </w:r>
      <w:r w:rsidR="005D7949">
        <w:t>,</w:t>
      </w:r>
      <w:r>
        <w:t xml:space="preserve"> reflective of the size of the </w:t>
      </w:r>
      <w:r w:rsidR="00227DA9">
        <w:t xml:space="preserve">overall </w:t>
      </w:r>
      <w:r>
        <w:t>system.</w:t>
      </w:r>
      <w:r w:rsidR="00BE04CB">
        <w:t xml:space="preserve">  There is dedicated page on the site for the</w:t>
      </w:r>
      <w:r>
        <w:t xml:space="preserve"> El Cerrito Library, but it doesn’t reflect the individual and unique nature of this community library.  The main page of the website offers links to practically anything you want to know about the library system, along with a sidebar with upcoming events and news, and a search box at the top to access the library catalog. </w:t>
      </w:r>
    </w:p>
    <w:p w:rsidR="00153B41" w:rsidRPr="007E668C" w:rsidRDefault="005A39F0" w:rsidP="00AD247F">
      <w:pPr>
        <w:tabs>
          <w:tab w:val="left" w:pos="6015"/>
        </w:tabs>
        <w:spacing w:line="480" w:lineRule="auto"/>
        <w:rPr>
          <w:b/>
          <w:i/>
        </w:rPr>
      </w:pPr>
      <w:r w:rsidRPr="007E668C">
        <w:rPr>
          <w:b/>
          <w:i/>
        </w:rPr>
        <w:t xml:space="preserve">David P. </w:t>
      </w:r>
      <w:r w:rsidR="00153B41" w:rsidRPr="007E668C">
        <w:rPr>
          <w:b/>
          <w:i/>
        </w:rPr>
        <w:t>Gardner Library Main Stacks (Doe Library, UC Berkeley)</w:t>
      </w:r>
    </w:p>
    <w:p w:rsidR="00BE04CB" w:rsidRDefault="0061083C" w:rsidP="004807DE">
      <w:pPr>
        <w:spacing w:line="480" w:lineRule="auto"/>
      </w:pPr>
      <w:r>
        <w:tab/>
        <w:t>For my second information center visit</w:t>
      </w:r>
      <w:r w:rsidR="00051F48">
        <w:t>,</w:t>
      </w:r>
      <w:r>
        <w:t xml:space="preserve"> I traveled to the Gardner Main Stacks locat</w:t>
      </w:r>
      <w:r w:rsidR="00BE04CB">
        <w:t>ed in the Doe Library building situated in</w:t>
      </w:r>
      <w:r w:rsidR="005A39F0">
        <w:t xml:space="preserve"> the heart of the UC Berkeley campus.  </w:t>
      </w:r>
      <w:r>
        <w:t>I completed my undergraduate studies at UC Berkeley but admittedly I didn’t spend much time in this library</w:t>
      </w:r>
      <w:r w:rsidR="00AD247F">
        <w:t xml:space="preserve"> and </w:t>
      </w:r>
      <w:r w:rsidR="00BE04CB">
        <w:t xml:space="preserve">it </w:t>
      </w:r>
      <w:r w:rsidR="005A39F0">
        <w:t xml:space="preserve">was interesting to come back and </w:t>
      </w:r>
      <w:r>
        <w:t>explore this library with the eyes of a LIS student.  The first thing that s</w:t>
      </w:r>
      <w:r w:rsidR="00BE04CB">
        <w:t xml:space="preserve">truck me </w:t>
      </w:r>
      <w:r w:rsidR="00E53D76">
        <w:t>wa</w:t>
      </w:r>
      <w:r w:rsidR="00BE04CB">
        <w:t>s</w:t>
      </w:r>
      <w:r w:rsidR="00AD247F">
        <w:t xml:space="preserve"> the size and s</w:t>
      </w:r>
      <w:r w:rsidR="00BE04CB">
        <w:t>tatu</w:t>
      </w:r>
      <w:r w:rsidR="00AD247F">
        <w:t>re of the library building- it</w:t>
      </w:r>
      <w:r>
        <w:t>s beautiful classical architecture and clean white building</w:t>
      </w:r>
      <w:r w:rsidR="005A39F0">
        <w:t xml:space="preserve"> make it stand out</w:t>
      </w:r>
      <w:r>
        <w:t>.  The lobby that y</w:t>
      </w:r>
      <w:r w:rsidR="00E53D76">
        <w:t>ou enter through to get to</w:t>
      </w:r>
      <w:r w:rsidR="006E6978">
        <w:t xml:space="preserve"> Main Stacks is a</w:t>
      </w:r>
      <w:r w:rsidR="005A39F0">
        <w:t xml:space="preserve"> </w:t>
      </w:r>
      <w:r w:rsidR="00BE04CB">
        <w:t>sleek m</w:t>
      </w:r>
      <w:r w:rsidR="007E668C">
        <w:t xml:space="preserve">odern rotunda with a </w:t>
      </w:r>
      <w:r>
        <w:t>skyligh</w:t>
      </w:r>
      <w:r w:rsidR="007E668C">
        <w:t xml:space="preserve">t overhead that </w:t>
      </w:r>
      <w:r w:rsidR="005A39F0">
        <w:t>give</w:t>
      </w:r>
      <w:r w:rsidR="007E668C">
        <w:t>s</w:t>
      </w:r>
      <w:r w:rsidR="005A39F0">
        <w:t xml:space="preserve"> heft and class to it</w:t>
      </w:r>
      <w:r>
        <w:t>s entrance</w:t>
      </w:r>
      <w:r w:rsidR="00AD247F">
        <w:t xml:space="preserve">.  </w:t>
      </w:r>
      <w:r w:rsidR="005A39F0">
        <w:t xml:space="preserve">The hours of the library are </w:t>
      </w:r>
      <w:r w:rsidR="00AD247F">
        <w:t>catered</w:t>
      </w:r>
      <w:r w:rsidR="0091488E">
        <w:t xml:space="preserve"> to</w:t>
      </w:r>
      <w:r w:rsidR="00AD247F">
        <w:t xml:space="preserve"> its student </w:t>
      </w:r>
      <w:r w:rsidR="00E53D76">
        <w:t>users;</w:t>
      </w:r>
      <w:r w:rsidR="007E668C">
        <w:t xml:space="preserve"> it is</w:t>
      </w:r>
      <w:r w:rsidR="005A39F0">
        <w:t xml:space="preserve"> open until </w:t>
      </w:r>
      <w:r w:rsidR="00AD247F">
        <w:t xml:space="preserve">2am, </w:t>
      </w:r>
      <w:r w:rsidR="005A39F0">
        <w:t>5 days a week</w:t>
      </w:r>
      <w:r w:rsidR="00B04A83">
        <w:t>.</w:t>
      </w:r>
      <w:r w:rsidR="00391D73">
        <w:t xml:space="preserve">  </w:t>
      </w:r>
      <w:r w:rsidR="0025567A">
        <w:t>Space for growth is limited on the Berkeley campus, so the Main Stacks are unique in t</w:t>
      </w:r>
      <w:r w:rsidR="007E668C">
        <w:t>heir physical structure that is</w:t>
      </w:r>
      <w:r w:rsidR="0025567A">
        <w:t xml:space="preserve"> b</w:t>
      </w:r>
      <w:r w:rsidR="00391D73">
        <w:t>uilt three</w:t>
      </w:r>
      <w:r w:rsidR="0025567A">
        <w:t xml:space="preserve"> floors underground.</w:t>
      </w:r>
    </w:p>
    <w:p w:rsidR="00AD50C6" w:rsidRDefault="002C23EA" w:rsidP="00BE04CB">
      <w:pPr>
        <w:spacing w:line="480" w:lineRule="auto"/>
        <w:rPr>
          <w:i/>
        </w:rPr>
      </w:pPr>
      <w:r>
        <w:rPr>
          <w:i/>
        </w:rPr>
        <w:t xml:space="preserve">Mission, Clientele, and </w:t>
      </w:r>
      <w:bookmarkStart w:id="0" w:name="_GoBack"/>
      <w:bookmarkEnd w:id="0"/>
      <w:r>
        <w:rPr>
          <w:i/>
        </w:rPr>
        <w:t>Community Involvement</w:t>
      </w:r>
    </w:p>
    <w:p w:rsidR="00E53D76" w:rsidRDefault="007E668C" w:rsidP="00E53D76">
      <w:pPr>
        <w:spacing w:line="480" w:lineRule="auto"/>
        <w:ind w:firstLine="720"/>
      </w:pPr>
      <w:r>
        <w:t xml:space="preserve">The Main Stacks </w:t>
      </w:r>
      <w:r w:rsidR="006E6978">
        <w:t xml:space="preserve">is a space for “students, faculty, </w:t>
      </w:r>
      <w:r w:rsidR="00E53D76">
        <w:t>and independent scholars.”   W</w:t>
      </w:r>
      <w:r w:rsidR="00BE04CB">
        <w:t>hen</w:t>
      </w:r>
      <w:r w:rsidR="00E53D76">
        <w:t xml:space="preserve"> </w:t>
      </w:r>
    </w:p>
    <w:p w:rsidR="00A20557" w:rsidRDefault="00AD50C6" w:rsidP="00E53D76">
      <w:pPr>
        <w:spacing w:line="480" w:lineRule="auto"/>
      </w:pPr>
      <w:proofErr w:type="gramStart"/>
      <w:r>
        <w:lastRenderedPageBreak/>
        <w:t>f</w:t>
      </w:r>
      <w:r w:rsidR="00DA5D01">
        <w:t>ull</w:t>
      </w:r>
      <w:proofErr w:type="gramEnd"/>
      <w:r>
        <w:t xml:space="preserve"> </w:t>
      </w:r>
      <w:r w:rsidR="00DA5D01">
        <w:t>the</w:t>
      </w:r>
      <w:r>
        <w:t xml:space="preserve"> </w:t>
      </w:r>
      <w:r w:rsidR="00DA5D01">
        <w:t xml:space="preserve">library shelves can hold </w:t>
      </w:r>
      <w:r w:rsidR="006E6978">
        <w:t>3 million volumes</w:t>
      </w:r>
      <w:r w:rsidR="00E53D76">
        <w:t xml:space="preserve"> and</w:t>
      </w:r>
      <w:r w:rsidR="006E6978">
        <w:t xml:space="preserve"> the library performs</w:t>
      </w:r>
      <w:r>
        <w:t xml:space="preserve"> </w:t>
      </w:r>
      <w:r w:rsidR="006E6978">
        <w:t>over 1 million circ</w:t>
      </w:r>
      <w:r w:rsidR="002512DB">
        <w:t>ulation transactions per year</w:t>
      </w:r>
      <w:r w:rsidR="00391D73">
        <w:t>.  I was surprised to learn</w:t>
      </w:r>
      <w:r w:rsidR="006E6978">
        <w:t xml:space="preserve"> that any me</w:t>
      </w:r>
      <w:r w:rsidR="002512DB">
        <w:t>mber of the general public can</w:t>
      </w:r>
      <w:r w:rsidR="006E6978">
        <w:t xml:space="preserve"> apply for a library card for the fee of $100 for a year, and that alumni, communi</w:t>
      </w:r>
      <w:r w:rsidR="00DA5D01">
        <w:t>ty college and CSU students are</w:t>
      </w:r>
      <w:r w:rsidR="006E6978">
        <w:t xml:space="preserve"> also eligible for </w:t>
      </w:r>
      <w:r w:rsidR="00391D73">
        <w:t>discounted cards.  I</w:t>
      </w:r>
      <w:r w:rsidR="006E6978">
        <w:t xml:space="preserve"> was abl</w:t>
      </w:r>
      <w:r w:rsidR="007E668C">
        <w:t xml:space="preserve">e to apply </w:t>
      </w:r>
      <w:r w:rsidR="00391D73">
        <w:t>and immediately receive a</w:t>
      </w:r>
      <w:r w:rsidR="007E668C">
        <w:t xml:space="preserve"> card for $25</w:t>
      </w:r>
      <w:r w:rsidR="00391D73">
        <w:t xml:space="preserve">, </w:t>
      </w:r>
      <w:proofErr w:type="gramStart"/>
      <w:r w:rsidR="00391D73">
        <w:t>good</w:t>
      </w:r>
      <w:proofErr w:type="gramEnd"/>
      <w:r w:rsidR="007E668C">
        <w:t xml:space="preserve"> for the semester.</w:t>
      </w:r>
      <w:r w:rsidR="00391D73">
        <w:t xml:space="preserve">  </w:t>
      </w:r>
      <w:r w:rsidR="002512DB">
        <w:t xml:space="preserve">Despite this </w:t>
      </w:r>
      <w:r w:rsidR="00391D73">
        <w:t>openness to the</w:t>
      </w:r>
      <w:r w:rsidR="00DA5D01">
        <w:t xml:space="preserve"> public, it was clear from my observation</w:t>
      </w:r>
      <w:r w:rsidR="00391D73">
        <w:t>s</w:t>
      </w:r>
      <w:r w:rsidR="002512DB">
        <w:t xml:space="preserve"> that this library is</w:t>
      </w:r>
      <w:r w:rsidR="00F43AE1">
        <w:t xml:space="preserve"> primarily a place for students to study.  Throughout the library there a</w:t>
      </w:r>
      <w:r w:rsidR="00391D73">
        <w:t xml:space="preserve">re many areas for silent study, </w:t>
      </w:r>
      <w:r w:rsidR="002512DB">
        <w:t>tables equipp</w:t>
      </w:r>
      <w:r w:rsidR="007E668C">
        <w:t>ed with plugs</w:t>
      </w:r>
      <w:r w:rsidR="00BE04CB">
        <w:t>,</w:t>
      </w:r>
      <w:r w:rsidR="007E668C">
        <w:t xml:space="preserve"> </w:t>
      </w:r>
      <w:r w:rsidR="00F43AE1">
        <w:t>and 17 group study rooms</w:t>
      </w:r>
      <w:r w:rsidR="00391D73">
        <w:t xml:space="preserve">.  </w:t>
      </w:r>
      <w:r w:rsidR="002512DB">
        <w:t>I saw many signs throughout the library stating, “Gardner Stacks, a clean, quiet, study space.”</w:t>
      </w:r>
      <w:r w:rsidR="00391D73">
        <w:t xml:space="preserve">  I was shocked by the quiet atm</w:t>
      </w:r>
      <w:r w:rsidR="00E53D76">
        <w:t xml:space="preserve">osphere of the library, yet almost every available </w:t>
      </w:r>
      <w:r w:rsidR="00391D73">
        <w:t>table and chair was filled with students studying on laptops and reading books.</w:t>
      </w:r>
      <w:r w:rsidR="00BE04CB">
        <w:t xml:space="preserve">  </w:t>
      </w:r>
      <w:r w:rsidR="00F43AE1">
        <w:t>The Main S</w:t>
      </w:r>
      <w:r w:rsidR="00DA5D01">
        <w:t>tacks are beautiful in their uniformity</w:t>
      </w:r>
      <w:r w:rsidR="001C0A1E">
        <w:t xml:space="preserve"> of concrete walls</w:t>
      </w:r>
      <w:r w:rsidR="00DA5D01">
        <w:t>, towering</w:t>
      </w:r>
      <w:r w:rsidR="00F43AE1">
        <w:t xml:space="preserve"> movable bookshelves,</w:t>
      </w:r>
      <w:r w:rsidR="00DA5D01">
        <w:t xml:space="preserve"> and that permeating yet </w:t>
      </w:r>
      <w:r w:rsidR="001C0A1E">
        <w:t>indescribable</w:t>
      </w:r>
      <w:r w:rsidR="00DA5D01">
        <w:t xml:space="preserve"> old book smell;</w:t>
      </w:r>
      <w:r w:rsidR="00F43AE1">
        <w:t xml:space="preserve"> yet in that </w:t>
      </w:r>
      <w:r w:rsidR="00DA5D01">
        <w:t xml:space="preserve">uniformity lacks any real personality of the community in which it </w:t>
      </w:r>
      <w:r w:rsidR="00051F48">
        <w:t>exists</w:t>
      </w:r>
      <w:r w:rsidR="00F43AE1">
        <w:t>.</w:t>
      </w:r>
      <w:r w:rsidR="00DA5D01">
        <w:t xml:space="preserve">  There are no signs about student groups, no p</w:t>
      </w:r>
      <w:r w:rsidR="007E668C">
        <w:t xml:space="preserve">ostings about events; </w:t>
      </w:r>
      <w:r w:rsidR="001C0A1E">
        <w:t>all signage pertains to the library itself</w:t>
      </w:r>
      <w:r w:rsidR="00DA5D01">
        <w:t xml:space="preserve">.  </w:t>
      </w:r>
    </w:p>
    <w:p w:rsidR="002C23EA" w:rsidRDefault="00A031F4" w:rsidP="002C23EA">
      <w:pPr>
        <w:spacing w:line="480" w:lineRule="auto"/>
        <w:rPr>
          <w:i/>
        </w:rPr>
      </w:pPr>
      <w:r w:rsidRPr="007E668C">
        <w:rPr>
          <w:i/>
        </w:rPr>
        <w:t>Staffing</w:t>
      </w:r>
    </w:p>
    <w:p w:rsidR="007E668C" w:rsidRDefault="007E668C" w:rsidP="002C23EA">
      <w:pPr>
        <w:spacing w:line="480" w:lineRule="auto"/>
        <w:ind w:firstLine="720"/>
        <w:rPr>
          <w:i/>
        </w:rPr>
      </w:pPr>
      <w:r>
        <w:t>During my visit</w:t>
      </w:r>
      <w:r w:rsidR="00A031F4">
        <w:t xml:space="preserve"> I </w:t>
      </w:r>
      <w:r w:rsidR="00DD0DB2">
        <w:t>only encountered support staff and I did not physically see any librarians or information professionals.  Most of the supp</w:t>
      </w:r>
      <w:r w:rsidR="00912CB7">
        <w:t>ort staff looked to be students and generally manned the circulation desk and the entrance where they check for library cards and student IDs.</w:t>
      </w:r>
    </w:p>
    <w:p w:rsidR="00BE04CB" w:rsidRDefault="0085009B" w:rsidP="00BE04CB">
      <w:pPr>
        <w:spacing w:line="480" w:lineRule="auto"/>
        <w:rPr>
          <w:i/>
        </w:rPr>
      </w:pPr>
      <w:r w:rsidRPr="007E668C">
        <w:rPr>
          <w:i/>
        </w:rPr>
        <w:t>Electronic Resources</w:t>
      </w:r>
    </w:p>
    <w:p w:rsidR="00BE04CB" w:rsidRDefault="0037625B" w:rsidP="00BE04CB">
      <w:pPr>
        <w:spacing w:line="480" w:lineRule="auto"/>
        <w:ind w:firstLine="720"/>
      </w:pPr>
      <w:r>
        <w:t>The</w:t>
      </w:r>
      <w:r w:rsidR="003A2E55">
        <w:t xml:space="preserve"> library offers many catalog computers throughout, I counted 34 in total.  On each of</w:t>
      </w:r>
    </w:p>
    <w:p w:rsidR="0031417E" w:rsidRDefault="003A2E55" w:rsidP="00BE04CB">
      <w:pPr>
        <w:spacing w:line="480" w:lineRule="auto"/>
      </w:pPr>
      <w:proofErr w:type="gramStart"/>
      <w:r>
        <w:t>th</w:t>
      </w:r>
      <w:r w:rsidR="00D06DB1">
        <w:t>ese</w:t>
      </w:r>
      <w:proofErr w:type="gramEnd"/>
      <w:r w:rsidR="00D06DB1">
        <w:t xml:space="preserve"> computers the</w:t>
      </w:r>
      <w:r w:rsidR="00391D73">
        <w:t xml:space="preserve"> UC</w:t>
      </w:r>
      <w:r w:rsidR="00E53D76">
        <w:t xml:space="preserve"> </w:t>
      </w:r>
      <w:r w:rsidR="00391D73">
        <w:t>B</w:t>
      </w:r>
      <w:r w:rsidR="00E53D76">
        <w:t>erkeley</w:t>
      </w:r>
      <w:r w:rsidR="00391D73">
        <w:t xml:space="preserve"> catalog, </w:t>
      </w:r>
      <w:proofErr w:type="spellStart"/>
      <w:r>
        <w:t>OskiCat</w:t>
      </w:r>
      <w:proofErr w:type="spellEnd"/>
      <w:r>
        <w:t xml:space="preserve"> </w:t>
      </w:r>
      <w:r w:rsidR="00391D73">
        <w:t xml:space="preserve">and the UC-wide catalog, </w:t>
      </w:r>
      <w:r>
        <w:t>MELVYL</w:t>
      </w:r>
      <w:r w:rsidR="00BE04CB">
        <w:t>,</w:t>
      </w:r>
      <w:r w:rsidR="00391D73">
        <w:t xml:space="preserve"> are available</w:t>
      </w:r>
      <w:r w:rsidR="00E53D76">
        <w:t>. Materials available include</w:t>
      </w:r>
      <w:r w:rsidR="009A480D">
        <w:t xml:space="preserve"> both the</w:t>
      </w:r>
      <w:r w:rsidR="00E53D76">
        <w:t xml:space="preserve"> physical collection and a</w:t>
      </w:r>
      <w:r w:rsidR="009A480D">
        <w:t xml:space="preserve"> large electronic </w:t>
      </w:r>
      <w:r w:rsidR="009A480D">
        <w:lastRenderedPageBreak/>
        <w:t xml:space="preserve">collection available through electronic databases and digital subscriptions.  </w:t>
      </w:r>
      <w:r w:rsidR="00391D73">
        <w:t>Additio</w:t>
      </w:r>
      <w:r w:rsidR="009A480D">
        <w:t xml:space="preserve">nally, internet-access on </w:t>
      </w:r>
      <w:r w:rsidR="00391D73">
        <w:t>catalogs</w:t>
      </w:r>
      <w:r w:rsidR="009A480D">
        <w:t xml:space="preserve"> computers is</w:t>
      </w:r>
      <w:r w:rsidR="00391D73">
        <w:t xml:space="preserve"> available</w:t>
      </w:r>
      <w:r>
        <w:t>, though long-term internet use isn’t ideal because these are mostly standin</w:t>
      </w:r>
      <w:r w:rsidR="00391D73">
        <w:t xml:space="preserve">g stations.  </w:t>
      </w:r>
      <w:r>
        <w:t>Most students bring in their own laptop computers and utilize the UC Berkeley Wi</w:t>
      </w:r>
      <w:r w:rsidR="00391D73">
        <w:t xml:space="preserve">-Fi system, </w:t>
      </w:r>
      <w:proofErr w:type="spellStart"/>
      <w:r w:rsidR="00391D73">
        <w:t>AirBears</w:t>
      </w:r>
      <w:proofErr w:type="spellEnd"/>
      <w:r w:rsidR="00391D73">
        <w:t>.  I</w:t>
      </w:r>
      <w:r>
        <w:t xml:space="preserve">n my staffing observations </w:t>
      </w:r>
      <w:r w:rsidR="00391D73">
        <w:t>I noted t</w:t>
      </w:r>
      <w:r>
        <w:t xml:space="preserve">hat I did not see any librarians, </w:t>
      </w:r>
      <w:r w:rsidR="00391D73">
        <w:t xml:space="preserve">but </w:t>
      </w:r>
      <w:r>
        <w:t xml:space="preserve">the catalogs do offer links to real-time chat with librarians </w:t>
      </w:r>
      <w:r w:rsidR="00391D73">
        <w:t>about research related questions</w:t>
      </w:r>
      <w:r>
        <w:t xml:space="preserve">.  </w:t>
      </w:r>
      <w:r w:rsidR="00D06DB1">
        <w:t>Unlike the El Cerrito Library, there are ample electronic plug in stations available at every table in the library, so users are not limited to working in any one spot.</w:t>
      </w:r>
      <w:r w:rsidR="009A480D">
        <w:t xml:space="preserve">  </w:t>
      </w:r>
    </w:p>
    <w:p w:rsidR="0031417E" w:rsidRDefault="0031417E" w:rsidP="00DB53A7">
      <w:pPr>
        <w:spacing w:line="480" w:lineRule="auto"/>
      </w:pPr>
      <w:r w:rsidRPr="00391D73">
        <w:rPr>
          <w:i/>
        </w:rPr>
        <w:t>Library Web</w:t>
      </w:r>
      <w:r w:rsidR="004558F6">
        <w:rPr>
          <w:i/>
        </w:rPr>
        <w:t>site</w:t>
      </w:r>
    </w:p>
    <w:p w:rsidR="00CF051E" w:rsidRDefault="0031417E" w:rsidP="008C71F6">
      <w:pPr>
        <w:spacing w:line="480" w:lineRule="auto"/>
        <w:ind w:firstLine="720"/>
      </w:pPr>
      <w:r>
        <w:t>The library w</w:t>
      </w:r>
      <w:r w:rsidR="004558F6">
        <w:t xml:space="preserve">ebsite, </w:t>
      </w:r>
      <w:hyperlink r:id="rId8" w:history="1">
        <w:r w:rsidR="004558F6">
          <w:rPr>
            <w:rStyle w:val="Hyperlink"/>
          </w:rPr>
          <w:t>http://lib.berkeley.edu/</w:t>
        </w:r>
      </w:hyperlink>
      <w:r w:rsidR="004558F6">
        <w:t>, is beautifully and clearly st</w:t>
      </w:r>
      <w:r w:rsidR="008C71F6">
        <w:t>ructured, much like the library itself.</w:t>
      </w:r>
      <w:r w:rsidR="004558F6">
        <w:t xml:space="preserve">  It’s academic focus is reflected in the information provided, offering not on</w:t>
      </w:r>
      <w:r w:rsidR="008C71F6">
        <w:t>ly</w:t>
      </w:r>
      <w:r w:rsidR="004558F6">
        <w:t xml:space="preserve"> access t</w:t>
      </w:r>
      <w:r w:rsidR="008C71F6">
        <w:t xml:space="preserve">o the library catalogs but also </w:t>
      </w:r>
      <w:r w:rsidR="004558F6">
        <w:t>links to resources such as research help, electronic resources, tutorials, gui</w:t>
      </w:r>
      <w:r w:rsidR="00B91DB8">
        <w:t>d</w:t>
      </w:r>
      <w:r w:rsidR="004558F6">
        <w:t>es, and li</w:t>
      </w:r>
      <w:r w:rsidR="003B2148">
        <w:t>brary workshops.  Links to ask l</w:t>
      </w:r>
      <w:r w:rsidR="004558F6">
        <w:t>ibrarians questions via chat, e-mail and phone are also available on the main page of the website,</w:t>
      </w:r>
      <w:r w:rsidR="003A1CD8">
        <w:t xml:space="preserve"> giving many options for help for</w:t>
      </w:r>
      <w:r w:rsidR="004558F6">
        <w:t xml:space="preserve"> students, faculty, and researchers when needed.</w:t>
      </w:r>
    </w:p>
    <w:p w:rsidR="008C71F6" w:rsidRDefault="008C71F6" w:rsidP="00DB53A7">
      <w:pPr>
        <w:spacing w:line="480" w:lineRule="auto"/>
        <w:rPr>
          <w:b/>
          <w:i/>
        </w:rPr>
      </w:pPr>
      <w:r>
        <w:rPr>
          <w:b/>
          <w:i/>
        </w:rPr>
        <w:t>Conclusion</w:t>
      </w:r>
    </w:p>
    <w:p w:rsidR="009A480D" w:rsidRPr="008C71F6" w:rsidRDefault="008C71F6" w:rsidP="00DB53A7">
      <w:pPr>
        <w:spacing w:line="480" w:lineRule="auto"/>
      </w:pPr>
      <w:r>
        <w:rPr>
          <w:b/>
          <w:i/>
        </w:rPr>
        <w:tab/>
      </w:r>
      <w:r w:rsidRPr="008C71F6">
        <w:t>The mi</w:t>
      </w:r>
      <w:r>
        <w:t>ssions of the El Cerrito Library and the Gardner Main Stacks are very different in their values and natur</w:t>
      </w:r>
      <w:r w:rsidR="005109BA">
        <w:t>e.  Thes</w:t>
      </w:r>
      <w:r>
        <w:t>e diverse values are reflected throughout each</w:t>
      </w:r>
      <w:r w:rsidR="005109BA">
        <w:t xml:space="preserve"> library</w:t>
      </w:r>
      <w:r>
        <w:t xml:space="preserve"> in the many</w:t>
      </w:r>
      <w:r w:rsidR="005109BA">
        <w:t xml:space="preserve"> aspects that make up each library as a whole.  </w:t>
      </w:r>
      <w:r>
        <w:t xml:space="preserve">The El Cerrito Library is a public library concerned with serving the diverse needs of its </w:t>
      </w:r>
      <w:r w:rsidR="005109BA">
        <w:t>users</w:t>
      </w:r>
      <w:r w:rsidR="006D04BF">
        <w:t xml:space="preserve">; and </w:t>
      </w:r>
      <w:r>
        <w:t>the services and walls of this library refl</w:t>
      </w:r>
      <w:r w:rsidR="007A0AD7">
        <w:t>ect this commitment.  The Gard</w:t>
      </w:r>
      <w:r>
        <w:t xml:space="preserve">ner Main Stacks, an academic </w:t>
      </w:r>
      <w:r w:rsidR="006D04BF">
        <w:t xml:space="preserve">university </w:t>
      </w:r>
      <w:r>
        <w:t>library, is concerned with serving the student</w:t>
      </w:r>
      <w:r w:rsidR="006D04BF">
        <w:t>s</w:t>
      </w:r>
      <w:r>
        <w:t>, faculty and community researche</w:t>
      </w:r>
      <w:r w:rsidR="005109BA">
        <w:t>r</w:t>
      </w:r>
      <w:r>
        <w:t xml:space="preserve">s </w:t>
      </w:r>
      <w:r w:rsidR="005535D8">
        <w:t>of the UC Berkeley community</w:t>
      </w:r>
      <w:r w:rsidR="005109BA">
        <w:t>.  Its</w:t>
      </w:r>
      <w:r w:rsidR="006D04BF">
        <w:t xml:space="preserve"> purpose is illustrated by the</w:t>
      </w:r>
      <w:r>
        <w:t xml:space="preserve"> availab</w:t>
      </w:r>
      <w:r w:rsidR="005109BA">
        <w:t>il</w:t>
      </w:r>
      <w:r>
        <w:t>i</w:t>
      </w:r>
      <w:r w:rsidR="006D04BF">
        <w:t xml:space="preserve">ty of </w:t>
      </w:r>
      <w:r w:rsidR="005109BA">
        <w:t>copious</w:t>
      </w:r>
      <w:r>
        <w:t xml:space="preserve"> amount</w:t>
      </w:r>
      <w:r w:rsidR="005109BA">
        <w:t>s</w:t>
      </w:r>
      <w:r>
        <w:t xml:space="preserve"> of materials </w:t>
      </w:r>
      <w:r w:rsidR="006D04BF">
        <w:t>and by its dedication to fostering a physical</w:t>
      </w:r>
      <w:r w:rsidR="005109BA">
        <w:t xml:space="preserve"> environment concerned with study and research</w:t>
      </w:r>
      <w:r>
        <w:t>.</w:t>
      </w:r>
    </w:p>
    <w:sectPr w:rsidR="009A480D" w:rsidRPr="008C71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18" w:rsidRDefault="00A36E18" w:rsidP="003E6B8C">
      <w:r>
        <w:separator/>
      </w:r>
    </w:p>
  </w:endnote>
  <w:endnote w:type="continuationSeparator" w:id="0">
    <w:p w:rsidR="00A36E18" w:rsidRDefault="00A36E18" w:rsidP="003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18" w:rsidRDefault="00A36E18" w:rsidP="003E6B8C">
      <w:r>
        <w:separator/>
      </w:r>
    </w:p>
  </w:footnote>
  <w:footnote w:type="continuationSeparator" w:id="0">
    <w:p w:rsidR="00A36E18" w:rsidRDefault="00A36E18" w:rsidP="003E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8C" w:rsidRDefault="003E6B8C">
    <w:pPr>
      <w:pStyle w:val="Header"/>
      <w:jc w:val="right"/>
    </w:pPr>
    <w:r>
      <w:t>THE EL CERRITO LIBRARY AND THE GARDNER MAIN STACKS</w:t>
    </w:r>
    <w:r w:rsidR="00B9598F">
      <w:t xml:space="preserve">     </w:t>
    </w:r>
    <w:sdt>
      <w:sdtPr>
        <w:id w:val="-736706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2474">
          <w:rPr>
            <w:noProof/>
          </w:rPr>
          <w:t>1</w:t>
        </w:r>
        <w:r>
          <w:rPr>
            <w:noProof/>
          </w:rPr>
          <w:fldChar w:fldCharType="end"/>
        </w:r>
      </w:sdtContent>
    </w:sdt>
  </w:p>
  <w:p w:rsidR="003E6B8C" w:rsidRDefault="003E6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1E"/>
    <w:rsid w:val="00051F48"/>
    <w:rsid w:val="000B5E30"/>
    <w:rsid w:val="00114D09"/>
    <w:rsid w:val="00153B41"/>
    <w:rsid w:val="001C0A1E"/>
    <w:rsid w:val="001F7812"/>
    <w:rsid w:val="00213830"/>
    <w:rsid w:val="00227DA9"/>
    <w:rsid w:val="00234972"/>
    <w:rsid w:val="002449F8"/>
    <w:rsid w:val="002512DB"/>
    <w:rsid w:val="0025567A"/>
    <w:rsid w:val="00271155"/>
    <w:rsid w:val="002C23EA"/>
    <w:rsid w:val="002F7847"/>
    <w:rsid w:val="0031417E"/>
    <w:rsid w:val="0031768E"/>
    <w:rsid w:val="00357218"/>
    <w:rsid w:val="0037625B"/>
    <w:rsid w:val="00391D73"/>
    <w:rsid w:val="003A1CD8"/>
    <w:rsid w:val="003A2E55"/>
    <w:rsid w:val="003B01B7"/>
    <w:rsid w:val="003B2148"/>
    <w:rsid w:val="003E6B8C"/>
    <w:rsid w:val="00454C56"/>
    <w:rsid w:val="004558F6"/>
    <w:rsid w:val="004807DE"/>
    <w:rsid w:val="004C5880"/>
    <w:rsid w:val="00502474"/>
    <w:rsid w:val="005109BA"/>
    <w:rsid w:val="00553124"/>
    <w:rsid w:val="005535D8"/>
    <w:rsid w:val="005A39F0"/>
    <w:rsid w:val="005B54B1"/>
    <w:rsid w:val="005D7949"/>
    <w:rsid w:val="005E2B00"/>
    <w:rsid w:val="005F38F3"/>
    <w:rsid w:val="00607D43"/>
    <w:rsid w:val="0061083C"/>
    <w:rsid w:val="006220B7"/>
    <w:rsid w:val="00650BB7"/>
    <w:rsid w:val="00695289"/>
    <w:rsid w:val="006D04BF"/>
    <w:rsid w:val="006E6978"/>
    <w:rsid w:val="007101F8"/>
    <w:rsid w:val="0073262B"/>
    <w:rsid w:val="00792584"/>
    <w:rsid w:val="007931C1"/>
    <w:rsid w:val="007A0AD7"/>
    <w:rsid w:val="007A6DF7"/>
    <w:rsid w:val="007C6D74"/>
    <w:rsid w:val="007E668C"/>
    <w:rsid w:val="008330AF"/>
    <w:rsid w:val="0085009B"/>
    <w:rsid w:val="008B2FFC"/>
    <w:rsid w:val="008C6467"/>
    <w:rsid w:val="008C71F6"/>
    <w:rsid w:val="008F2F4E"/>
    <w:rsid w:val="00912CB7"/>
    <w:rsid w:val="00913A05"/>
    <w:rsid w:val="0091488E"/>
    <w:rsid w:val="00914DFC"/>
    <w:rsid w:val="00933397"/>
    <w:rsid w:val="00957761"/>
    <w:rsid w:val="00997E27"/>
    <w:rsid w:val="009A480D"/>
    <w:rsid w:val="009B6122"/>
    <w:rsid w:val="00A02CEF"/>
    <w:rsid w:val="00A031F4"/>
    <w:rsid w:val="00A20557"/>
    <w:rsid w:val="00A36E18"/>
    <w:rsid w:val="00AA68EB"/>
    <w:rsid w:val="00AB0693"/>
    <w:rsid w:val="00AD247F"/>
    <w:rsid w:val="00AD50C6"/>
    <w:rsid w:val="00AE19D8"/>
    <w:rsid w:val="00B04A83"/>
    <w:rsid w:val="00B91DB8"/>
    <w:rsid w:val="00B9598F"/>
    <w:rsid w:val="00BC6251"/>
    <w:rsid w:val="00BD3421"/>
    <w:rsid w:val="00BE04CB"/>
    <w:rsid w:val="00C21F89"/>
    <w:rsid w:val="00CF051E"/>
    <w:rsid w:val="00D06DB1"/>
    <w:rsid w:val="00DA5D01"/>
    <w:rsid w:val="00DA754A"/>
    <w:rsid w:val="00DB53A7"/>
    <w:rsid w:val="00DC0E99"/>
    <w:rsid w:val="00DD0DB2"/>
    <w:rsid w:val="00E53D76"/>
    <w:rsid w:val="00E554B5"/>
    <w:rsid w:val="00E604B5"/>
    <w:rsid w:val="00EB6761"/>
    <w:rsid w:val="00EC6323"/>
    <w:rsid w:val="00EE59D8"/>
    <w:rsid w:val="00F43AE1"/>
    <w:rsid w:val="00F577E5"/>
    <w:rsid w:val="00FE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8F6"/>
    <w:rPr>
      <w:color w:val="0000FF"/>
      <w:u w:val="single"/>
    </w:rPr>
  </w:style>
  <w:style w:type="paragraph" w:styleId="Header">
    <w:name w:val="header"/>
    <w:basedOn w:val="Normal"/>
    <w:link w:val="HeaderChar"/>
    <w:uiPriority w:val="99"/>
    <w:unhideWhenUsed/>
    <w:rsid w:val="003E6B8C"/>
    <w:pPr>
      <w:tabs>
        <w:tab w:val="center" w:pos="4680"/>
        <w:tab w:val="right" w:pos="9360"/>
      </w:tabs>
    </w:pPr>
  </w:style>
  <w:style w:type="character" w:customStyle="1" w:styleId="HeaderChar">
    <w:name w:val="Header Char"/>
    <w:basedOn w:val="DefaultParagraphFont"/>
    <w:link w:val="Header"/>
    <w:uiPriority w:val="99"/>
    <w:rsid w:val="003E6B8C"/>
  </w:style>
  <w:style w:type="paragraph" w:styleId="Footer">
    <w:name w:val="footer"/>
    <w:basedOn w:val="Normal"/>
    <w:link w:val="FooterChar"/>
    <w:uiPriority w:val="99"/>
    <w:unhideWhenUsed/>
    <w:rsid w:val="003E6B8C"/>
    <w:pPr>
      <w:tabs>
        <w:tab w:val="center" w:pos="4680"/>
        <w:tab w:val="right" w:pos="9360"/>
      </w:tabs>
    </w:pPr>
  </w:style>
  <w:style w:type="character" w:customStyle="1" w:styleId="FooterChar">
    <w:name w:val="Footer Char"/>
    <w:basedOn w:val="DefaultParagraphFont"/>
    <w:link w:val="Footer"/>
    <w:uiPriority w:val="99"/>
    <w:rsid w:val="003E6B8C"/>
  </w:style>
  <w:style w:type="paragraph" w:styleId="BalloonText">
    <w:name w:val="Balloon Text"/>
    <w:basedOn w:val="Normal"/>
    <w:link w:val="BalloonTextChar"/>
    <w:uiPriority w:val="99"/>
    <w:semiHidden/>
    <w:unhideWhenUsed/>
    <w:rsid w:val="003E6B8C"/>
    <w:rPr>
      <w:rFonts w:ascii="Tahoma" w:hAnsi="Tahoma" w:cs="Tahoma"/>
      <w:sz w:val="16"/>
      <w:szCs w:val="16"/>
    </w:rPr>
  </w:style>
  <w:style w:type="character" w:customStyle="1" w:styleId="BalloonTextChar">
    <w:name w:val="Balloon Text Char"/>
    <w:basedOn w:val="DefaultParagraphFont"/>
    <w:link w:val="BalloonText"/>
    <w:uiPriority w:val="99"/>
    <w:semiHidden/>
    <w:rsid w:val="003E6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8F6"/>
    <w:rPr>
      <w:color w:val="0000FF"/>
      <w:u w:val="single"/>
    </w:rPr>
  </w:style>
  <w:style w:type="paragraph" w:styleId="Header">
    <w:name w:val="header"/>
    <w:basedOn w:val="Normal"/>
    <w:link w:val="HeaderChar"/>
    <w:uiPriority w:val="99"/>
    <w:unhideWhenUsed/>
    <w:rsid w:val="003E6B8C"/>
    <w:pPr>
      <w:tabs>
        <w:tab w:val="center" w:pos="4680"/>
        <w:tab w:val="right" w:pos="9360"/>
      </w:tabs>
    </w:pPr>
  </w:style>
  <w:style w:type="character" w:customStyle="1" w:styleId="HeaderChar">
    <w:name w:val="Header Char"/>
    <w:basedOn w:val="DefaultParagraphFont"/>
    <w:link w:val="Header"/>
    <w:uiPriority w:val="99"/>
    <w:rsid w:val="003E6B8C"/>
  </w:style>
  <w:style w:type="paragraph" w:styleId="Footer">
    <w:name w:val="footer"/>
    <w:basedOn w:val="Normal"/>
    <w:link w:val="FooterChar"/>
    <w:uiPriority w:val="99"/>
    <w:unhideWhenUsed/>
    <w:rsid w:val="003E6B8C"/>
    <w:pPr>
      <w:tabs>
        <w:tab w:val="center" w:pos="4680"/>
        <w:tab w:val="right" w:pos="9360"/>
      </w:tabs>
    </w:pPr>
  </w:style>
  <w:style w:type="character" w:customStyle="1" w:styleId="FooterChar">
    <w:name w:val="Footer Char"/>
    <w:basedOn w:val="DefaultParagraphFont"/>
    <w:link w:val="Footer"/>
    <w:uiPriority w:val="99"/>
    <w:rsid w:val="003E6B8C"/>
  </w:style>
  <w:style w:type="paragraph" w:styleId="BalloonText">
    <w:name w:val="Balloon Text"/>
    <w:basedOn w:val="Normal"/>
    <w:link w:val="BalloonTextChar"/>
    <w:uiPriority w:val="99"/>
    <w:semiHidden/>
    <w:unhideWhenUsed/>
    <w:rsid w:val="003E6B8C"/>
    <w:rPr>
      <w:rFonts w:ascii="Tahoma" w:hAnsi="Tahoma" w:cs="Tahoma"/>
      <w:sz w:val="16"/>
      <w:szCs w:val="16"/>
    </w:rPr>
  </w:style>
  <w:style w:type="character" w:customStyle="1" w:styleId="BalloonTextChar">
    <w:name w:val="Balloon Text Char"/>
    <w:basedOn w:val="DefaultParagraphFont"/>
    <w:link w:val="BalloonText"/>
    <w:uiPriority w:val="99"/>
    <w:semiHidden/>
    <w:rsid w:val="003E6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berkeley.edu/" TargetMode="External"/><Relationship Id="rId3" Type="http://schemas.openxmlformats.org/officeDocument/2006/relationships/settings" Target="settings.xml"/><Relationship Id="rId7" Type="http://schemas.openxmlformats.org/officeDocument/2006/relationships/hyperlink" Target="http://cccli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2012-09-30T18:20:00Z</dcterms:created>
  <dcterms:modified xsi:type="dcterms:W3CDTF">2012-09-30T18:20:00Z</dcterms:modified>
</cp:coreProperties>
</file>